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5CA81" w14:textId="50444735" w:rsidR="003C5E7C" w:rsidRPr="00715D82" w:rsidRDefault="003213F6" w:rsidP="003C5E7C">
      <w:pPr>
        <w:autoSpaceDE w:val="0"/>
        <w:autoSpaceDN w:val="0"/>
        <w:adjustRightInd w:val="0"/>
        <w:spacing w:after="0" w:line="240" w:lineRule="auto"/>
        <w:ind w:left="5387"/>
        <w:rPr>
          <w:rFonts w:ascii="Arial" w:eastAsia="Calibri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Calibri" w:hAnsi="Arial" w:cs="Arial"/>
          <w:sz w:val="16"/>
          <w:szCs w:val="16"/>
        </w:rPr>
        <w:t xml:space="preserve">Załącznik nr 4 </w:t>
      </w:r>
    </w:p>
    <w:p w14:paraId="33D69101" w14:textId="77777777" w:rsidR="003C5E7C" w:rsidRPr="00715D82" w:rsidRDefault="003C5E7C" w:rsidP="003C5E7C">
      <w:pPr>
        <w:autoSpaceDE w:val="0"/>
        <w:autoSpaceDN w:val="0"/>
        <w:adjustRightInd w:val="0"/>
        <w:spacing w:after="0" w:line="240" w:lineRule="auto"/>
        <w:ind w:left="5387"/>
        <w:rPr>
          <w:rFonts w:ascii="Arial" w:eastAsia="Calibri" w:hAnsi="Arial" w:cs="Arial"/>
          <w:sz w:val="16"/>
          <w:szCs w:val="16"/>
        </w:rPr>
      </w:pPr>
      <w:r w:rsidRPr="00715D82">
        <w:rPr>
          <w:rFonts w:ascii="Arial" w:eastAsia="Calibri" w:hAnsi="Arial" w:cs="Arial"/>
          <w:sz w:val="16"/>
          <w:szCs w:val="16"/>
        </w:rPr>
        <w:t>do Regulaminu Komisji Rektorskiej ds. etyki badań naukowych prowadzonych z udziałem ludzi</w:t>
      </w:r>
    </w:p>
    <w:p w14:paraId="01021FE4" w14:textId="498E231A" w:rsidR="00393A28" w:rsidRDefault="00393A28" w:rsidP="00393A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6CE57BE7" w14:textId="56AA231B" w:rsidR="00393A28" w:rsidRDefault="00393A28" w:rsidP="00393A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581193F4" w14:textId="3565ECFB" w:rsidR="007366AF" w:rsidRDefault="007366AF" w:rsidP="00393A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22411DE5" w14:textId="77777777" w:rsidR="007366AF" w:rsidRDefault="007366AF" w:rsidP="00393A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76F003F3" w14:textId="77777777" w:rsidR="007366AF" w:rsidRPr="00E20944" w:rsidRDefault="007366AF" w:rsidP="007366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20944">
        <w:rPr>
          <w:rFonts w:ascii="Arial" w:hAnsi="Arial" w:cs="Arial"/>
          <w:color w:val="000000"/>
          <w:sz w:val="20"/>
          <w:szCs w:val="20"/>
        </w:rPr>
        <w:t>..….........................</w:t>
      </w:r>
    </w:p>
    <w:p w14:paraId="70D4750A" w14:textId="48C5E6B6" w:rsidR="007366AF" w:rsidRPr="00C84F55" w:rsidRDefault="00C84F55" w:rsidP="00C84F55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r w:rsidR="007366AF" w:rsidRPr="00C84F55">
        <w:rPr>
          <w:rFonts w:ascii="Arial" w:hAnsi="Arial" w:cs="Arial"/>
          <w:color w:val="000000"/>
          <w:sz w:val="16"/>
          <w:szCs w:val="16"/>
        </w:rPr>
        <w:t>miejscowość, data</w:t>
      </w:r>
    </w:p>
    <w:p w14:paraId="3C22235B" w14:textId="219AF2E7" w:rsidR="00393A28" w:rsidRDefault="00393A28" w:rsidP="00393A2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0653B8B" w14:textId="77777777" w:rsidR="007366AF" w:rsidRDefault="007366AF" w:rsidP="00393A2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373618A" w14:textId="3ACF41F5" w:rsidR="00393A28" w:rsidRPr="003C5E7C" w:rsidRDefault="00393A28" w:rsidP="00393A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3C5E7C">
        <w:rPr>
          <w:rFonts w:ascii="Arial" w:hAnsi="Arial" w:cs="Arial"/>
          <w:b/>
          <w:bCs/>
          <w:color w:val="000000"/>
        </w:rPr>
        <w:t>OŚWIADCZENIE OPIEKUNA PRAWNEGO OSOBY BADANEJ</w:t>
      </w:r>
    </w:p>
    <w:p w14:paraId="0C71D576" w14:textId="4C5106E4" w:rsidR="00393A28" w:rsidRPr="003C5E7C" w:rsidRDefault="00393A28" w:rsidP="00393A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3C5E7C">
        <w:rPr>
          <w:rFonts w:ascii="Arial" w:hAnsi="Arial" w:cs="Arial"/>
          <w:b/>
          <w:bCs/>
          <w:color w:val="000000"/>
        </w:rPr>
        <w:t>zgoda na udział w badaniach</w:t>
      </w:r>
    </w:p>
    <w:p w14:paraId="5B822D92" w14:textId="4C179754" w:rsidR="00393A28" w:rsidRDefault="00393A28" w:rsidP="00393A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0153C72" w14:textId="77777777" w:rsidR="007366AF" w:rsidRPr="003C5E7C" w:rsidRDefault="007366AF" w:rsidP="00393A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0DE0953" w14:textId="24B48578" w:rsidR="00393A28" w:rsidRPr="003C5E7C" w:rsidRDefault="00393A28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C5E7C">
        <w:rPr>
          <w:rFonts w:ascii="Arial" w:hAnsi="Arial" w:cs="Arial"/>
          <w:color w:val="000000"/>
          <w:sz w:val="20"/>
          <w:szCs w:val="20"/>
        </w:rPr>
        <w:t>Imię i nazwisko osoby badanej</w:t>
      </w:r>
      <w:r w:rsidR="003C5E7C">
        <w:rPr>
          <w:rFonts w:ascii="Arial" w:hAnsi="Arial" w:cs="Arial"/>
          <w:color w:val="000000"/>
          <w:sz w:val="20"/>
          <w:szCs w:val="20"/>
        </w:rPr>
        <w:t>: ………………………………………………………………………………….</w:t>
      </w:r>
    </w:p>
    <w:p w14:paraId="354F622A" w14:textId="72DEA99C" w:rsidR="00393A28" w:rsidRPr="003C5E7C" w:rsidRDefault="00393A28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C5E7C">
        <w:rPr>
          <w:rFonts w:ascii="Arial" w:hAnsi="Arial" w:cs="Arial"/>
          <w:color w:val="000000"/>
          <w:sz w:val="20"/>
          <w:szCs w:val="20"/>
        </w:rPr>
        <w:t>Imię i nazwisko opiekuna prawnego osoby badanej</w:t>
      </w:r>
      <w:r w:rsidR="003C5E7C">
        <w:rPr>
          <w:rFonts w:ascii="Arial" w:hAnsi="Arial" w:cs="Arial"/>
          <w:color w:val="000000"/>
          <w:sz w:val="20"/>
          <w:szCs w:val="20"/>
        </w:rPr>
        <w:t>: ….………………………………………………………</w:t>
      </w:r>
    </w:p>
    <w:p w14:paraId="4175AAF1" w14:textId="61B96E09" w:rsidR="00393A28" w:rsidRPr="003C5E7C" w:rsidRDefault="003C5E7C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C5E7C">
        <w:rPr>
          <w:rFonts w:ascii="Arial" w:hAnsi="Arial" w:cs="Arial"/>
          <w:color w:val="000000"/>
          <w:sz w:val="20"/>
          <w:szCs w:val="20"/>
        </w:rPr>
        <w:t xml:space="preserve">Wiek osoby </w:t>
      </w:r>
      <w:r w:rsidR="00393A28" w:rsidRPr="003C5E7C">
        <w:rPr>
          <w:rFonts w:ascii="Arial" w:hAnsi="Arial" w:cs="Arial"/>
          <w:color w:val="000000"/>
          <w:sz w:val="20"/>
          <w:szCs w:val="20"/>
        </w:rPr>
        <w:t>badanej</w:t>
      </w:r>
      <w:r>
        <w:rPr>
          <w:rFonts w:ascii="Arial" w:hAnsi="Arial" w:cs="Arial"/>
          <w:color w:val="000000"/>
          <w:sz w:val="20"/>
          <w:szCs w:val="20"/>
        </w:rPr>
        <w:t>: ……………………………………………………………………………………………..</w:t>
      </w:r>
    </w:p>
    <w:p w14:paraId="5A2BB68B" w14:textId="234275E4" w:rsidR="00393A28" w:rsidRPr="003C5E7C" w:rsidRDefault="00393A28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C5E7C">
        <w:rPr>
          <w:rFonts w:ascii="Arial" w:hAnsi="Arial" w:cs="Arial"/>
          <w:color w:val="000000"/>
          <w:sz w:val="20"/>
          <w:szCs w:val="20"/>
        </w:rPr>
        <w:t>Ad</w:t>
      </w:r>
      <w:r w:rsidR="003C5E7C" w:rsidRPr="003C5E7C">
        <w:rPr>
          <w:rFonts w:ascii="Arial" w:hAnsi="Arial" w:cs="Arial"/>
          <w:color w:val="000000"/>
          <w:sz w:val="20"/>
          <w:szCs w:val="20"/>
        </w:rPr>
        <w:t>res zamieszkania osoby badanej</w:t>
      </w:r>
      <w:r w:rsidR="003C5E7C">
        <w:rPr>
          <w:rFonts w:ascii="Arial" w:hAnsi="Arial" w:cs="Arial"/>
          <w:color w:val="000000"/>
          <w:sz w:val="20"/>
          <w:szCs w:val="20"/>
        </w:rPr>
        <w:t>:…….</w:t>
      </w:r>
      <w:r w:rsidRPr="003C5E7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</w:t>
      </w:r>
    </w:p>
    <w:p w14:paraId="5A06C7EA" w14:textId="35F1A47A" w:rsidR="00393A28" w:rsidRDefault="00393A28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C5E7C">
        <w:rPr>
          <w:rFonts w:ascii="Arial" w:hAnsi="Arial" w:cs="Arial"/>
          <w:color w:val="000000"/>
          <w:sz w:val="20"/>
          <w:szCs w:val="20"/>
        </w:rPr>
        <w:t>Adres zamieszkania opiekuna prawnego:</w:t>
      </w:r>
      <w:r w:rsidR="003C5E7C" w:rsidRPr="003C5E7C">
        <w:rPr>
          <w:rFonts w:ascii="Arial" w:hAnsi="Arial" w:cs="Arial"/>
          <w:color w:val="000000"/>
          <w:sz w:val="20"/>
          <w:szCs w:val="20"/>
        </w:rPr>
        <w:t xml:space="preserve"> </w:t>
      </w:r>
      <w:r w:rsidR="003C5E7C">
        <w:rPr>
          <w:rFonts w:ascii="Arial" w:hAnsi="Arial" w:cs="Arial"/>
          <w:color w:val="000000"/>
          <w:sz w:val="20"/>
          <w:szCs w:val="20"/>
        </w:rPr>
        <w:t>……</w:t>
      </w:r>
      <w:r w:rsidRPr="003C5E7C">
        <w:rPr>
          <w:rFonts w:ascii="Arial" w:hAnsi="Arial" w:cs="Arial"/>
          <w:color w:val="000000"/>
          <w:sz w:val="20"/>
          <w:szCs w:val="20"/>
        </w:rPr>
        <w:t>……</w:t>
      </w:r>
      <w:r w:rsidR="003C5E7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</w:t>
      </w:r>
    </w:p>
    <w:p w14:paraId="33970E1C" w14:textId="77777777" w:rsidR="003C5E7C" w:rsidRPr="003C5E7C" w:rsidRDefault="003C5E7C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1F612D9" w14:textId="4A08E071" w:rsidR="00393A28" w:rsidRPr="003C5E7C" w:rsidRDefault="00393A28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3C5E7C">
        <w:rPr>
          <w:rFonts w:ascii="Arial" w:hAnsi="Arial" w:cs="Arial"/>
          <w:color w:val="000000"/>
        </w:rPr>
        <w:t>Niniejszym oświadczam, że zostałem/</w:t>
      </w:r>
      <w:proofErr w:type="spellStart"/>
      <w:r w:rsidRPr="003C5E7C">
        <w:rPr>
          <w:rFonts w:ascii="Arial" w:hAnsi="Arial" w:cs="Arial"/>
          <w:color w:val="000000"/>
        </w:rPr>
        <w:t>am</w:t>
      </w:r>
      <w:proofErr w:type="spellEnd"/>
      <w:r w:rsidRPr="003C5E7C">
        <w:rPr>
          <w:rFonts w:ascii="Arial" w:hAnsi="Arial" w:cs="Arial"/>
          <w:color w:val="000000"/>
        </w:rPr>
        <w:t>* szczegółowo poinformowany/a* o sposobie przeprowadzenia badań i o udziale w nim mojego podopiecznego.</w:t>
      </w:r>
    </w:p>
    <w:p w14:paraId="3C98DD24" w14:textId="597ADD69" w:rsidR="00393A28" w:rsidRPr="003C5E7C" w:rsidRDefault="003C5E7C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Rozumiem</w:t>
      </w:r>
      <w:r w:rsidR="00393A28" w:rsidRPr="003C5E7C">
        <w:rPr>
          <w:rFonts w:ascii="Arial" w:hAnsi="Arial" w:cs="Arial"/>
          <w:color w:val="000000"/>
        </w:rPr>
        <w:t xml:space="preserve"> na czym polegają badania i do czego potrzebna jest moja zgoda. Oświadczam, że otrzymałem/</w:t>
      </w:r>
      <w:proofErr w:type="spellStart"/>
      <w:r w:rsidR="00393A28" w:rsidRPr="003C5E7C">
        <w:rPr>
          <w:rFonts w:ascii="Arial" w:hAnsi="Arial" w:cs="Arial"/>
          <w:color w:val="000000"/>
        </w:rPr>
        <w:t>am</w:t>
      </w:r>
      <w:proofErr w:type="spellEnd"/>
      <w:r w:rsidR="00393A28" w:rsidRPr="003C5E7C">
        <w:rPr>
          <w:rFonts w:ascii="Arial" w:hAnsi="Arial" w:cs="Arial"/>
          <w:color w:val="000000"/>
        </w:rPr>
        <w:t>* wyczerpujące, satysfakcjonujące mnie odpowiedzi na zadane pytania, dotyczące tego badania.</w:t>
      </w:r>
    </w:p>
    <w:p w14:paraId="79F09FFF" w14:textId="67326D0B" w:rsidR="00393A28" w:rsidRPr="003C5E7C" w:rsidRDefault="00393A28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3C5E7C">
        <w:rPr>
          <w:rFonts w:ascii="Arial" w:hAnsi="Arial" w:cs="Arial"/>
          <w:color w:val="000000"/>
        </w:rPr>
        <w:t>Zostałem/</w:t>
      </w:r>
      <w:proofErr w:type="spellStart"/>
      <w:r w:rsidRPr="003C5E7C">
        <w:rPr>
          <w:rFonts w:ascii="Arial" w:hAnsi="Arial" w:cs="Arial"/>
          <w:color w:val="000000"/>
        </w:rPr>
        <w:t>am</w:t>
      </w:r>
      <w:proofErr w:type="spellEnd"/>
      <w:r w:rsidRPr="003C5E7C">
        <w:rPr>
          <w:rFonts w:ascii="Arial" w:hAnsi="Arial" w:cs="Arial"/>
          <w:color w:val="000000"/>
        </w:rPr>
        <w:t xml:space="preserve">* poinformowany/a*, że mogę odmówić uczestnictwa mojego podopiecznego w badaniach w każdym momencie </w:t>
      </w:r>
      <w:r w:rsidR="00716C37">
        <w:rPr>
          <w:rFonts w:ascii="Arial" w:hAnsi="Arial" w:cs="Arial"/>
          <w:color w:val="000000"/>
        </w:rPr>
        <w:t>ich realizacji.</w:t>
      </w:r>
    </w:p>
    <w:p w14:paraId="174D0A9F" w14:textId="003BC224" w:rsidR="00393A28" w:rsidRPr="003C5E7C" w:rsidRDefault="00393A28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3C5E7C">
        <w:rPr>
          <w:rFonts w:ascii="Arial" w:hAnsi="Arial" w:cs="Arial"/>
          <w:color w:val="000000"/>
        </w:rPr>
        <w:t>Wyrażam opartą na przedstawionych mi informacjach zgodę na uczestnictwo mojego podopiecznego w badaniach w terminie............................</w:t>
      </w:r>
    </w:p>
    <w:p w14:paraId="1C35D20C" w14:textId="61EB5F17" w:rsidR="00661E17" w:rsidRPr="00661E17" w:rsidRDefault="00661E17" w:rsidP="00661E1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</w:rPr>
      </w:pPr>
      <w:r w:rsidRPr="00661E17">
        <w:rPr>
          <w:rFonts w:ascii="Arial" w:eastAsia="Calibri" w:hAnsi="Arial" w:cs="Arial"/>
          <w:color w:val="000000"/>
        </w:rPr>
        <w:t>Oświadczam, że zapoznałem/</w:t>
      </w:r>
      <w:proofErr w:type="spellStart"/>
      <w:r w:rsidRPr="00661E17">
        <w:rPr>
          <w:rFonts w:ascii="Arial" w:eastAsia="Calibri" w:hAnsi="Arial" w:cs="Arial"/>
          <w:color w:val="000000"/>
        </w:rPr>
        <w:t>am</w:t>
      </w:r>
      <w:proofErr w:type="spellEnd"/>
      <w:r w:rsidRPr="00661E17">
        <w:rPr>
          <w:rFonts w:ascii="Arial" w:eastAsia="Calibri" w:hAnsi="Arial" w:cs="Arial"/>
          <w:color w:val="000000"/>
        </w:rPr>
        <w:t xml:space="preserve">* się z </w:t>
      </w:r>
      <w:r w:rsidR="003F5E14">
        <w:rPr>
          <w:rFonts w:ascii="Arial" w:eastAsia="Calibri" w:hAnsi="Arial" w:cs="Arial"/>
          <w:color w:val="000000"/>
        </w:rPr>
        <w:t xml:space="preserve">poniższymi </w:t>
      </w:r>
      <w:r w:rsidRPr="00661E17">
        <w:rPr>
          <w:rFonts w:ascii="Arial" w:eastAsia="Calibri" w:hAnsi="Arial" w:cs="Arial"/>
          <w:color w:val="000000"/>
        </w:rPr>
        <w:t>zasadami przetwarzania danych osobowych na Uniwersytecie Przyrodniczym w Poznaniu. Znany jest mi cel i podstawy prawne przetwarzania danych osobowych, jak r</w:t>
      </w:r>
      <w:r w:rsidR="003F5E14">
        <w:rPr>
          <w:rFonts w:ascii="Arial" w:eastAsia="Calibri" w:hAnsi="Arial" w:cs="Arial"/>
          <w:color w:val="000000"/>
        </w:rPr>
        <w:t>ównież zakres przysługujących</w:t>
      </w:r>
      <w:r w:rsidRPr="00661E17">
        <w:rPr>
          <w:rFonts w:ascii="Arial" w:eastAsia="Calibri" w:hAnsi="Arial" w:cs="Arial"/>
          <w:color w:val="000000"/>
        </w:rPr>
        <w:t xml:space="preserve"> z tego tytułu praw.</w:t>
      </w:r>
    </w:p>
    <w:p w14:paraId="2CD9C043" w14:textId="1B2D6F40" w:rsidR="00393A28" w:rsidRDefault="00393A28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911A7C4" w14:textId="755DE8E9" w:rsidR="007366AF" w:rsidRDefault="007366AF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A9F84DD" w14:textId="64B9018D" w:rsidR="007366AF" w:rsidRDefault="007366AF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A729744" w14:textId="77777777" w:rsidR="00393A28" w:rsidRPr="007366AF" w:rsidRDefault="00393A28" w:rsidP="007366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.</w:t>
      </w:r>
      <w:r w:rsidRPr="007366AF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0921E612" w14:textId="449B60E2" w:rsidR="00393A28" w:rsidRPr="00C84F55" w:rsidRDefault="00C84F55" w:rsidP="00C84F5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="00393A28" w:rsidRPr="00C84F55">
        <w:rPr>
          <w:rFonts w:ascii="Arial" w:hAnsi="Arial" w:cs="Arial"/>
          <w:color w:val="000000"/>
          <w:sz w:val="16"/>
          <w:szCs w:val="16"/>
        </w:rPr>
        <w:t>data, podpis opiekuna prawnego osoby badanej</w:t>
      </w:r>
    </w:p>
    <w:p w14:paraId="6642BCC6" w14:textId="5A38DFD0" w:rsidR="00393A28" w:rsidRDefault="00393A28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14:paraId="52EF1A15" w14:textId="39C88A92" w:rsidR="007366AF" w:rsidRPr="00C84F55" w:rsidRDefault="007366AF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5D78CEF1" w14:textId="7EA7CD76" w:rsidR="007366AF" w:rsidRPr="00C84F55" w:rsidRDefault="007366AF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371E0BE6" w14:textId="512D8E0E" w:rsidR="007366AF" w:rsidRDefault="007366AF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5BAF83E7" w14:textId="7764266E" w:rsidR="00986363" w:rsidRDefault="00986363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58235148" w14:textId="5DF212CB" w:rsidR="00986363" w:rsidRDefault="00986363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2AC7D535" w14:textId="4F4B1577" w:rsidR="00986363" w:rsidRDefault="00986363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0E834D73" w14:textId="5E3EF8BC" w:rsidR="00986363" w:rsidRDefault="00986363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30D93AD6" w14:textId="18B2E4DC" w:rsidR="00986363" w:rsidRDefault="00986363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2202797B" w14:textId="53FB27F1" w:rsidR="00986363" w:rsidRPr="00643133" w:rsidRDefault="00986363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65383498" w14:textId="58D525B5" w:rsidR="00986363" w:rsidRDefault="00986363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05F2A38F" w14:textId="487946E4" w:rsidR="0049483C" w:rsidRPr="00643133" w:rsidRDefault="0049483C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443D1D80" w14:textId="7DDDC53F" w:rsidR="00643133" w:rsidRPr="00643133" w:rsidRDefault="00643133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18FC801C" w14:textId="1747BE44" w:rsidR="00393A28" w:rsidRPr="00643133" w:rsidRDefault="00393A28" w:rsidP="00393A2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643133">
        <w:rPr>
          <w:rFonts w:ascii="Arial" w:hAnsi="Arial" w:cs="Arial"/>
          <w:i/>
          <w:iCs/>
          <w:sz w:val="16"/>
          <w:szCs w:val="16"/>
        </w:rPr>
        <w:t>______________________</w:t>
      </w:r>
    </w:p>
    <w:p w14:paraId="42130344" w14:textId="4052938A" w:rsidR="0003125F" w:rsidRPr="00643133" w:rsidRDefault="00393A28" w:rsidP="00393A28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643133">
        <w:rPr>
          <w:rFonts w:ascii="Arial" w:hAnsi="Arial" w:cs="Arial"/>
          <w:i/>
          <w:iCs/>
          <w:sz w:val="16"/>
          <w:szCs w:val="16"/>
        </w:rPr>
        <w:t>*niepotrzebne skreślić</w:t>
      </w:r>
    </w:p>
    <w:p w14:paraId="50D5BB4B" w14:textId="77777777" w:rsidR="00986363" w:rsidRPr="00986363" w:rsidRDefault="00986363" w:rsidP="009863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86363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na temat przetwarzania Pani/Pana danych osobowych i wrażliwych</w:t>
      </w:r>
    </w:p>
    <w:p w14:paraId="327EFEE5" w14:textId="77777777" w:rsidR="00986363" w:rsidRPr="00986363" w:rsidRDefault="00986363" w:rsidP="009863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055814" w14:textId="77777777" w:rsidR="00986363" w:rsidRPr="00986363" w:rsidRDefault="00986363" w:rsidP="009863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10DCA4" w14:textId="77777777" w:rsidR="00986363" w:rsidRPr="00986363" w:rsidRDefault="00986363" w:rsidP="009863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86363">
        <w:rPr>
          <w:rFonts w:ascii="Arial" w:eastAsia="Times New Roman" w:hAnsi="Arial" w:cs="Arial"/>
          <w:sz w:val="20"/>
          <w:szCs w:val="20"/>
          <w:lang w:eastAsia="pl-PL"/>
        </w:rPr>
        <w:t xml:space="preserve">Informuje się, że: </w:t>
      </w:r>
    </w:p>
    <w:p w14:paraId="5EED7690" w14:textId="77777777" w:rsidR="00986363" w:rsidRPr="00986363" w:rsidRDefault="00986363" w:rsidP="00986363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986363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oraz danych o stanie zdrowia (dalej danych wrażliwych) jest Uniwersytet Przyrodniczy w Poznaniu z siedzibą przy ul. Wojska Polskiego 28, 60-637 Poznań, zwany dalej Administratorem. </w:t>
      </w:r>
    </w:p>
    <w:p w14:paraId="56EA5D3C" w14:textId="77777777" w:rsidR="00986363" w:rsidRPr="00986363" w:rsidRDefault="00986363" w:rsidP="00986363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986363">
        <w:rPr>
          <w:rFonts w:ascii="Arial" w:eastAsia="Times New Roman" w:hAnsi="Arial" w:cs="Arial"/>
          <w:sz w:val="20"/>
          <w:szCs w:val="20"/>
          <w:lang w:eastAsia="pl-PL"/>
        </w:rPr>
        <w:t>Administrator prowadzi operacje przetwarzania Pani/Pana danych osobowych  oraz danych wrażliwych.</w:t>
      </w:r>
    </w:p>
    <w:p w14:paraId="7807A85A" w14:textId="77777777" w:rsidR="00986363" w:rsidRPr="00986363" w:rsidRDefault="00986363" w:rsidP="00986363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pl-PL"/>
        </w:rPr>
        <w:t xml:space="preserve">U Administratora został powołany Inspektor Ochrony Danych z, którym można kontaktować się poprzez </w:t>
      </w:r>
      <w:r w:rsidRPr="00986363">
        <w:rPr>
          <w:rFonts w:ascii="Arial" w:eastAsia="Times New Roman" w:hAnsi="Arial" w:cs="Arial"/>
          <w:sz w:val="20"/>
          <w:szCs w:val="20"/>
          <w:lang w:eastAsia="ar-SA"/>
        </w:rPr>
        <w:t>e-mail: iod@up.poznan.pl.</w:t>
      </w:r>
    </w:p>
    <w:p w14:paraId="58D27191" w14:textId="77777777" w:rsidR="00986363" w:rsidRPr="00986363" w:rsidRDefault="00986363" w:rsidP="00986363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 xml:space="preserve">Podstawą przetwarzania Pani/Pana danych osobowych jest </w:t>
      </w:r>
    </w:p>
    <w:p w14:paraId="1C5B9EAC" w14:textId="77777777" w:rsidR="00986363" w:rsidRPr="00986363" w:rsidRDefault="00986363" w:rsidP="00986363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art. 6 ust. 1 lit. b) RODO: </w:t>
      </w:r>
      <w:r w:rsidRPr="00986363">
        <w:rPr>
          <w:rFonts w:ascii="Arial" w:eastAsia="Times New Roman" w:hAnsi="Arial" w:cs="Arial"/>
          <w:sz w:val="20"/>
          <w:szCs w:val="20"/>
          <w:lang w:eastAsia="ar-SA"/>
        </w:rPr>
        <w:t>  </w:t>
      </w:r>
      <w:r w:rsidRPr="00986363">
        <w:rPr>
          <w:rFonts w:ascii="Arial" w:eastAsia="Times New Roman" w:hAnsi="Arial" w:cs="Arial"/>
          <w:sz w:val="20"/>
          <w:szCs w:val="20"/>
          <w:lang w:eastAsia="ar-SA"/>
        </w:rPr>
        <w:br/>
        <w:t>przetwarzanie jest niezbędne do wykonania umowy, której stroną jest osoba, której dane dotyczą, lub do podjęcia działań na żądanie osoby, której dane dotyczą, przed zawarciem umowy;</w:t>
      </w:r>
    </w:p>
    <w:p w14:paraId="01E2DB8B" w14:textId="77777777" w:rsidR="00986363" w:rsidRPr="00986363" w:rsidRDefault="00986363" w:rsidP="00986363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art. 6 ust. 1 lit. e) RODO: </w:t>
      </w:r>
      <w:r w:rsidRPr="00986363">
        <w:rPr>
          <w:rFonts w:ascii="Arial" w:eastAsia="Times New Roman" w:hAnsi="Arial" w:cs="Arial"/>
          <w:sz w:val="20"/>
          <w:szCs w:val="20"/>
          <w:lang w:eastAsia="ar-SA"/>
        </w:rPr>
        <w:t>  </w:t>
      </w:r>
    </w:p>
    <w:p w14:paraId="770D19AB" w14:textId="42C840E7" w:rsidR="00986363" w:rsidRPr="00986363" w:rsidRDefault="00986363" w:rsidP="00986363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 xml:space="preserve">przetwarzanie jest niezbędne do wykonania zadania realizowanego w interesie publicznym lub </w:t>
      </w:r>
      <w:r w:rsidR="0073027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86363">
        <w:rPr>
          <w:rFonts w:ascii="Arial" w:eastAsia="Times New Roman" w:hAnsi="Arial" w:cs="Arial"/>
          <w:sz w:val="20"/>
          <w:szCs w:val="20"/>
          <w:lang w:eastAsia="ar-SA"/>
        </w:rPr>
        <w:t>w ramach sprawowania władzy publicznej powierzonej administratorowi;</w:t>
      </w:r>
    </w:p>
    <w:p w14:paraId="4C9E9B7A" w14:textId="77777777" w:rsidR="00986363" w:rsidRPr="00986363" w:rsidRDefault="00986363" w:rsidP="00986363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u w:val="single"/>
          <w:lang w:eastAsia="ar-SA"/>
        </w:rPr>
        <w:t>art. 9 ust 2. lit. j) rozporządzenia RODO:</w:t>
      </w:r>
    </w:p>
    <w:p w14:paraId="7BBF6684" w14:textId="77777777" w:rsidR="00986363" w:rsidRPr="00986363" w:rsidRDefault="00986363" w:rsidP="00986363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>przetwarzanie danych szczególnych kategorii (w tym o stanie zdrowia) jest możliwe jeżeli przetwarzanie jest niezbędne do celów archiwalnych w interesie publicznym, do celów badań naukowych lub historycznych lub do celów statystycznych zgodnie z art. 89 ust. 1, na podstawie prawa Unii lub prawa państwa członkowskiego, które są proporcjonalne do wyznaczonego celu, nie naruszają istoty prawa do ochrony danych i przewidują odpowiednie, konkretne środki ochrony praw podstawowych i interesów osoby, której dane dotyczą.</w:t>
      </w:r>
    </w:p>
    <w:p w14:paraId="78CCD5ED" w14:textId="77777777" w:rsidR="00986363" w:rsidRPr="00986363" w:rsidRDefault="00986363" w:rsidP="00986363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>Pani/Pana dane osobowe przetwarzane będą w celu prowadzenia badań naukowych i nie będą udostępniane innym odbiorcom</w:t>
      </w:r>
    </w:p>
    <w:p w14:paraId="6537EE97" w14:textId="77777777" w:rsidR="00986363" w:rsidRPr="00986363" w:rsidRDefault="00986363" w:rsidP="00986363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>Pani/Pana dane osobowe nie będą przekazywane do państwa trzeciego.</w:t>
      </w:r>
    </w:p>
    <w:p w14:paraId="2DC8FCAF" w14:textId="77777777" w:rsidR="00986363" w:rsidRPr="00986363" w:rsidRDefault="00986363" w:rsidP="00986363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>Pani/Pana dane osobowe będą przetwarzane przez czas trwania badań (projektu) a także przez okres czasu, jaki nakładają na Administratora inne ustawy.</w:t>
      </w:r>
    </w:p>
    <w:p w14:paraId="129299A6" w14:textId="77777777" w:rsidR="00986363" w:rsidRPr="00986363" w:rsidRDefault="00986363" w:rsidP="00986363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>Posiada Pani/Pan prawo do:</w:t>
      </w:r>
    </w:p>
    <w:p w14:paraId="1D1D2124" w14:textId="77777777" w:rsidR="00986363" w:rsidRPr="00986363" w:rsidRDefault="00986363" w:rsidP="00986363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>- żądania od Administratora dostępu do swoich danych osobowych, ich sprostowania, usunięcia lub ograniczenia przetwarzania danych osobowych,</w:t>
      </w:r>
    </w:p>
    <w:p w14:paraId="018D1F86" w14:textId="77777777" w:rsidR="00986363" w:rsidRPr="00986363" w:rsidRDefault="00986363" w:rsidP="00986363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 xml:space="preserve">- wniesienia sprzeciwu wobec takiego przetwarzania, </w:t>
      </w:r>
    </w:p>
    <w:p w14:paraId="1DFF090F" w14:textId="77777777" w:rsidR="00986363" w:rsidRPr="00986363" w:rsidRDefault="00986363" w:rsidP="00986363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>- przenoszenia danych,</w:t>
      </w:r>
    </w:p>
    <w:p w14:paraId="5C0B52D3" w14:textId="77777777" w:rsidR="00986363" w:rsidRPr="00986363" w:rsidRDefault="00986363" w:rsidP="00986363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>- wniesienia skargi do organu nadzorczego,</w:t>
      </w:r>
    </w:p>
    <w:p w14:paraId="39754DD8" w14:textId="77777777" w:rsidR="00986363" w:rsidRPr="00986363" w:rsidRDefault="00986363" w:rsidP="00986363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>- cofnięcia zgody na przetwarzanie danych osobowych.</w:t>
      </w:r>
    </w:p>
    <w:p w14:paraId="643829E3" w14:textId="77777777" w:rsidR="00986363" w:rsidRPr="00986363" w:rsidRDefault="00986363" w:rsidP="00986363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>Ma Pani/Pan prawo wniesienia skargi do organu nadzorczego gdy uzna Pani/Pan, iż przetwarzanie danych osobowych Pani/Pana dotyczących narusza przepisy ogólnego rozporządzenia o ochronie danych osobowych z dnia 27 kwietnia 2016 r.</w:t>
      </w:r>
    </w:p>
    <w:p w14:paraId="59ABE22C" w14:textId="77777777" w:rsidR="00986363" w:rsidRPr="00986363" w:rsidRDefault="00986363" w:rsidP="00986363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>Podanie danych jest niezbędne do przeprowadzenia badań naukowych w przypadku niepodania danych niemożliwe będzie przeprowadzenie badań.</w:t>
      </w:r>
    </w:p>
    <w:p w14:paraId="3210A3BA" w14:textId="77777777" w:rsidR="00986363" w:rsidRPr="00986363" w:rsidRDefault="00986363" w:rsidP="00986363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986363">
        <w:rPr>
          <w:rFonts w:ascii="Arial" w:eastAsia="Times New Roman" w:hAnsi="Arial" w:cs="Arial"/>
          <w:sz w:val="20"/>
          <w:szCs w:val="20"/>
          <w:lang w:eastAsia="ar-SA"/>
        </w:rPr>
        <w:t>Pani/Pana dane osobowe nie podlegają zautomatyzowanemu podejmowaniu decyzji, w tym profilowaniu.</w:t>
      </w:r>
    </w:p>
    <w:p w14:paraId="3BD6D862" w14:textId="3C380C61" w:rsidR="00986363" w:rsidRDefault="00986363" w:rsidP="00393A28">
      <w:pPr>
        <w:spacing w:line="276" w:lineRule="auto"/>
        <w:jc w:val="both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4D3FCAD7" w14:textId="23557FA3" w:rsidR="00986363" w:rsidRDefault="00986363" w:rsidP="00393A28">
      <w:pPr>
        <w:spacing w:line="276" w:lineRule="auto"/>
        <w:jc w:val="both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220E486A" w14:textId="77777777" w:rsidR="00986363" w:rsidRPr="00C84F55" w:rsidRDefault="00986363" w:rsidP="00393A28">
      <w:pPr>
        <w:spacing w:line="276" w:lineRule="auto"/>
        <w:jc w:val="both"/>
        <w:rPr>
          <w:color w:val="FF0000"/>
        </w:rPr>
      </w:pPr>
    </w:p>
    <w:sectPr w:rsidR="00986363" w:rsidRPr="00C84F55" w:rsidSect="00986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28"/>
    <w:rsid w:val="003213F6"/>
    <w:rsid w:val="00393A28"/>
    <w:rsid w:val="003C5E7C"/>
    <w:rsid w:val="003F5E14"/>
    <w:rsid w:val="0049483C"/>
    <w:rsid w:val="00643133"/>
    <w:rsid w:val="00661E17"/>
    <w:rsid w:val="00716C37"/>
    <w:rsid w:val="0073027C"/>
    <w:rsid w:val="007366AF"/>
    <w:rsid w:val="00986363"/>
    <w:rsid w:val="00A441E0"/>
    <w:rsid w:val="00B72F2C"/>
    <w:rsid w:val="00BC47AC"/>
    <w:rsid w:val="00C044B4"/>
    <w:rsid w:val="00C84F55"/>
    <w:rsid w:val="00E45163"/>
    <w:rsid w:val="00F4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1E76"/>
  <w15:chartTrackingRefBased/>
  <w15:docId w15:val="{C9147B27-352C-47FC-A7D9-1247BBC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Szwarc</dc:creator>
  <cp:keywords/>
  <dc:description/>
  <cp:lastModifiedBy>Grażyna Adamczyk</cp:lastModifiedBy>
  <cp:revision>2</cp:revision>
  <dcterms:created xsi:type="dcterms:W3CDTF">2022-11-08T14:13:00Z</dcterms:created>
  <dcterms:modified xsi:type="dcterms:W3CDTF">2022-11-08T14:13:00Z</dcterms:modified>
</cp:coreProperties>
</file>